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B30AB5"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B30AB5"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B30AB5"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B30AB5">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r w:rsidR="00E743CA">
        <w:fldChar w:fldCharType="begin"/>
      </w:r>
      <w:r w:rsidR="00E743CA" w:rsidRPr="00B30AB5">
        <w:rPr>
          <w:lang w:val="pt-BR"/>
        </w:rPr>
        <w:instrText>HYPERLINK "https://viesiejipirkimai.lt"</w:instrText>
      </w:r>
      <w:r w:rsidR="00E743CA">
        <w:fldChar w:fldCharType="separate"/>
      </w:r>
      <w:r w:rsidR="00E743CA" w:rsidRPr="00B30AB5">
        <w:rPr>
          <w:rStyle w:val="Hipersaitas"/>
          <w:color w:val="0070C0"/>
          <w:lang w:val="pt-BR"/>
        </w:rPr>
        <w:t>https://viesiejipirkimai.lt</w:t>
      </w:r>
      <w:r w:rsidR="00E743CA">
        <w:rPr>
          <w:rStyle w:val="Hipersaitas"/>
          <w:color w:val="0070C0"/>
        </w:rPr>
        <w:fldChar w:fldCharType="end"/>
      </w:r>
      <w:r w:rsidR="00E743CA" w:rsidRPr="00B30AB5">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r>
        <w:fldChar w:fldCharType="begin"/>
      </w:r>
      <w:r w:rsidRPr="00B30AB5">
        <w:rPr>
          <w:lang w:val="lt-LT"/>
        </w:rPr>
        <w:instrText>HYPERLINK "http://ebvpd.eviesiejipirkimai.lt/espd-web/" \h</w:instrText>
      </w:r>
      <w:r>
        <w:fldChar w:fldCharType="separate"/>
      </w:r>
      <w:r w:rsidRPr="7039AFED">
        <w:rPr>
          <w:rStyle w:val="Hipersaitas"/>
          <w:color w:val="0070C0"/>
          <w:lang w:val="lt-LT"/>
        </w:rPr>
        <w:t>http://ebvpd.eviesiejipirkimai.lt/espd-web/</w:t>
      </w:r>
      <w:r>
        <w:rPr>
          <w:rStyle w:val="Hipersaitas"/>
          <w:color w:val="0070C0"/>
          <w:lang w:val="lt-LT"/>
        </w:rPr>
        <w:fldChar w:fldCharType="end"/>
      </w:r>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F344D5">
        <w:fldChar w:fldCharType="begin"/>
      </w:r>
      <w:r w:rsidR="00F344D5" w:rsidRPr="00B30AB5">
        <w:rPr>
          <w:lang w:val="pt-BR"/>
        </w:rPr>
        <w:instrText>HYPERLINK "https://viesiejipirkimai.lt"</w:instrText>
      </w:r>
      <w:r w:rsidR="00F344D5">
        <w:fldChar w:fldCharType="separate"/>
      </w:r>
      <w:r w:rsidR="00F344D5" w:rsidRPr="00D17065">
        <w:rPr>
          <w:rStyle w:val="Hipersaitas"/>
          <w:color w:val="0070C0"/>
          <w:lang w:val="lt-LT"/>
        </w:rPr>
        <w:t>https://viesiejipirkimai.lt</w:t>
      </w:r>
      <w:r w:rsidR="00F344D5">
        <w:rPr>
          <w:rStyle w:val="Hipersaitas"/>
          <w:color w:val="0070C0"/>
          <w:lang w:val="lt-LT"/>
        </w:rPr>
        <w:fldChar w:fldCharType="end"/>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1"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D17065">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D17065">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r>
        <w:fldChar w:fldCharType="begin"/>
      </w:r>
      <w:r w:rsidRPr="00B30AB5">
        <w:rPr>
          <w:lang w:val="lt-LT"/>
        </w:rPr>
        <w:instrText>HYPERLINK "http://ebvpd.eviesiejipirkimai.lt/espd-web/"</w:instrText>
      </w:r>
      <w:r>
        <w:fldChar w:fldCharType="separate"/>
      </w:r>
      <w:r w:rsidRPr="00E51A2A">
        <w:rPr>
          <w:rStyle w:val="Hipersaitas"/>
          <w:color w:val="0070C0"/>
          <w:lang w:val="lt-LT"/>
        </w:rPr>
        <w:t>http://ebvpd.eviesiejipirkimai.lt/espd-web/</w:t>
      </w:r>
      <w:r>
        <w:rPr>
          <w:rStyle w:val="Hipersaitas"/>
          <w:color w:val="0070C0"/>
          <w:lang w:val="lt-LT"/>
        </w:rPr>
        <w:fldChar w:fldCharType="end"/>
      </w:r>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D17065">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2"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58B10A74" w:rsidR="004A5872" w:rsidRPr="00EF68CC" w:rsidRDefault="0067323B" w:rsidP="0041092D">
      <w:pPr>
        <w:pStyle w:val="Sraopastraipa"/>
        <w:numPr>
          <w:ilvl w:val="2"/>
          <w:numId w:val="68"/>
        </w:numPr>
        <w:spacing w:line="240" w:lineRule="auto"/>
        <w:ind w:left="0" w:firstLine="567"/>
        <w:jc w:val="both"/>
        <w:rPr>
          <w:lang w:val="lt-LT"/>
        </w:rPr>
      </w:pPr>
      <w:r w:rsidRPr="00F718DB">
        <w:rPr>
          <w:color w:val="00B050"/>
          <w:lang w:val="lt-LT"/>
        </w:rPr>
        <w:t>pasiūlymo</w:t>
      </w:r>
      <w:r w:rsidRPr="00F718DB">
        <w:rPr>
          <w:rFonts w:ascii="Calibri" w:hAnsi="Calibri" w:cs="Calibri"/>
          <w:color w:val="00B050"/>
          <w:lang w:val="lt-LT"/>
        </w:rPr>
        <w:t xml:space="preserve"> </w:t>
      </w:r>
      <w:r>
        <w:rPr>
          <w:rFonts w:ascii="Calibri" w:hAnsi="Calibri" w:cs="Calibri"/>
          <w:color w:val="00B050"/>
          <w:lang w:val="lt-LT"/>
        </w:rPr>
        <w:t xml:space="preserve">Pirmo etapo paslaugų kaina ir (ar) </w:t>
      </w:r>
      <w:r w:rsidRPr="00F718DB">
        <w:rPr>
          <w:color w:val="00B050"/>
          <w:lang w:val="lt-LT"/>
        </w:rPr>
        <w:t>pasiūlymo</w:t>
      </w:r>
      <w:r w:rsidRPr="00F718DB">
        <w:rPr>
          <w:rFonts w:ascii="Calibri" w:hAnsi="Calibri" w:cs="Calibri"/>
          <w:color w:val="00B050"/>
          <w:lang w:val="lt-LT"/>
        </w:rPr>
        <w:t xml:space="preserve"> </w:t>
      </w:r>
      <w:r>
        <w:rPr>
          <w:rFonts w:ascii="Calibri" w:hAnsi="Calibri" w:cs="Calibri"/>
          <w:color w:val="00B050"/>
          <w:lang w:val="lt-LT"/>
        </w:rPr>
        <w:t>Antro etapo paslaugų kaina ir (ar) bendra</w:t>
      </w:r>
      <w:r w:rsidRPr="00F718DB">
        <w:rPr>
          <w:rFonts w:ascii="Calibri" w:hAnsi="Calibri" w:cs="Calibri"/>
          <w:color w:val="00B050"/>
          <w:lang w:val="lt-LT"/>
        </w:rPr>
        <w:t xml:space="preserve"> </w:t>
      </w:r>
      <w:r>
        <w:rPr>
          <w:rFonts w:ascii="Calibri" w:hAnsi="Calibri" w:cs="Calibri"/>
          <w:color w:val="00B050"/>
          <w:lang w:val="lt-LT"/>
        </w:rPr>
        <w:t xml:space="preserve">paslaugų </w:t>
      </w:r>
      <w:r w:rsidRPr="00F718DB">
        <w:rPr>
          <w:rFonts w:ascii="Calibri" w:hAnsi="Calibri" w:cs="Calibri"/>
          <w:color w:val="00B050"/>
          <w:lang w:val="lt-LT"/>
        </w:rPr>
        <w:t>kaina viršija nurodytą specialiųjų pirkimo sąlygų 6.6 punkte</w:t>
      </w:r>
      <w:r>
        <w:rPr>
          <w:color w:val="00B050"/>
          <w:lang w:val="lt-LT"/>
        </w:rPr>
        <w:t>;</w:t>
      </w:r>
      <w:r w:rsidR="00AA1AD4">
        <w:rPr>
          <w:rFonts w:ascii="Calibri" w:hAnsi="Calibri" w:cs="Calibri"/>
          <w:color w:val="00B050"/>
          <w:lang w:val="lt-LT"/>
        </w:rPr>
        <w:t xml:space="preserve"> </w:t>
      </w:r>
      <w:r w:rsidR="006A2495">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w:t>
      </w:r>
      <w:r w:rsidRPr="00D71FEB">
        <w:rPr>
          <w:lang w:val="lt-LT"/>
        </w:rPr>
        <w:lastRenderedPageBreak/>
        <w:t xml:space="preserve">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w:t>
      </w:r>
      <w:r w:rsidRPr="00237DE7">
        <w:rPr>
          <w:lang w:val="lt-LT"/>
        </w:rPr>
        <w:lastRenderedPageBreak/>
        <w:t xml:space="preserve">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D17065"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3"/>
      <w:footerReference w:type="default" r:id="rId14"/>
      <w:headerReference w:type="first" r:id="rId15"/>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1B9A2724"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67323B">
          <w:rPr>
            <w:noProof/>
            <w:lang w:val="lt-LT"/>
          </w:rPr>
          <w:t>14</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D17065">
          <w:rPr>
            <w:rStyle w:val="Hipersaitas"/>
            <w:lang w:val="pl-P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r w:rsidR="00DF0DDC">
        <w:fldChar w:fldCharType="begin"/>
      </w:r>
      <w:r w:rsidR="00DF0DDC" w:rsidRPr="00B30AB5">
        <w:rPr>
          <w:lang w:val="lt-LT"/>
        </w:rPr>
        <w:instrText>HYPERLINK "https://vpt.lrv.lt/uploads/vpt/documents/files/uzssisfravimo%20instrukcija(1).pdf"</w:instrText>
      </w:r>
      <w:r w:rsidR="00DF0DDC">
        <w:fldChar w:fldCharType="separate"/>
      </w:r>
      <w:r w:rsidR="00DF0DDC" w:rsidRPr="00DF0DDC">
        <w:rPr>
          <w:rStyle w:val="Hipersaitas"/>
          <w:lang w:val="lt-LT"/>
        </w:rPr>
        <w:t>https://vpt.lrv.lt/uploads/vpt/documents/files/uzssisfravimo%20instrukcija(1).pdf</w:t>
      </w:r>
      <w:r w:rsidR="00DF0DDC">
        <w:rPr>
          <w:rStyle w:val="Hipersaitas"/>
          <w:lang w:val="lt-LT"/>
        </w:rPr>
        <w:fldChar w:fldCharType="end"/>
      </w:r>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r w:rsidR="001601DD">
        <w:fldChar w:fldCharType="begin"/>
      </w:r>
      <w:r w:rsidR="001601DD" w:rsidRPr="00B30AB5">
        <w:rPr>
          <w:lang w:val="pt-BR"/>
        </w:rPr>
        <w:instrText>HYPERLINK "https://e-tar.lt/portal/lt/legalAct/66ae9a80883011ed8df094f359a60216/asr"</w:instrText>
      </w:r>
      <w:r w:rsidR="001601DD">
        <w:fldChar w:fldCharType="separate"/>
      </w:r>
      <w:r w:rsidR="001601DD" w:rsidRPr="00F00B52">
        <w:rPr>
          <w:rStyle w:val="Hipersaitas"/>
          <w:rFonts w:ascii="Calibri" w:hAnsi="Calibri" w:cs="Calibri"/>
          <w:spacing w:val="2"/>
          <w:shd w:val="clear" w:color="auto" w:fill="FFFFFF"/>
          <w:lang w:val="lt-LT"/>
        </w:rPr>
        <w:t>Pasiūlymų patikslinimo, papildymo ar paaiškinimo taisyklės</w:t>
      </w:r>
      <w:r w:rsidR="001601DD">
        <w:rPr>
          <w:rStyle w:val="Hipersaitas"/>
          <w:rFonts w:ascii="Calibri" w:hAnsi="Calibri" w:cs="Calibri"/>
          <w:spacing w:val="2"/>
          <w:shd w:val="clear" w:color="auto" w:fill="FFFFFF"/>
          <w:lang w:val="lt-LT"/>
        </w:rPr>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B30AB5">
        <w:rPr>
          <w:lang w:val="pt-BR"/>
        </w:rPr>
        <w:instrText>HYPERLINK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rPr>
          <w:rStyle w:val="Hipersaitas"/>
          <w:rFonts w:ascii="Calibri" w:hAnsi="Calibri" w:cs="Calibri"/>
          <w:spacing w:val="2"/>
          <w:shd w:val="clear" w:color="auto" w:fill="FFFFFF"/>
          <w:lang w:val="lt-LT"/>
        </w:rP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398407545">
    <w:abstractNumId w:val="65"/>
  </w:num>
  <w:num w:numId="2" w16cid:durableId="949825691">
    <w:abstractNumId w:val="27"/>
  </w:num>
  <w:num w:numId="3" w16cid:durableId="518930684">
    <w:abstractNumId w:val="19"/>
  </w:num>
  <w:num w:numId="4" w16cid:durableId="930772419">
    <w:abstractNumId w:val="40"/>
  </w:num>
  <w:num w:numId="5" w16cid:durableId="1061712380">
    <w:abstractNumId w:val="14"/>
  </w:num>
  <w:num w:numId="6" w16cid:durableId="540410190">
    <w:abstractNumId w:val="4"/>
  </w:num>
  <w:num w:numId="7" w16cid:durableId="60716373">
    <w:abstractNumId w:val="44"/>
  </w:num>
  <w:num w:numId="8" w16cid:durableId="776872427">
    <w:abstractNumId w:val="33"/>
  </w:num>
  <w:num w:numId="9" w16cid:durableId="1737556568">
    <w:abstractNumId w:val="31"/>
  </w:num>
  <w:num w:numId="10" w16cid:durableId="1936354139">
    <w:abstractNumId w:val="38"/>
  </w:num>
  <w:num w:numId="11" w16cid:durableId="61024515">
    <w:abstractNumId w:val="15"/>
  </w:num>
  <w:num w:numId="12" w16cid:durableId="1223175592">
    <w:abstractNumId w:val="56"/>
  </w:num>
  <w:num w:numId="13" w16cid:durableId="412092989">
    <w:abstractNumId w:val="28"/>
  </w:num>
  <w:num w:numId="14" w16cid:durableId="1675764659">
    <w:abstractNumId w:val="1"/>
  </w:num>
  <w:num w:numId="15" w16cid:durableId="1909536360">
    <w:abstractNumId w:val="7"/>
  </w:num>
  <w:num w:numId="16" w16cid:durableId="1477451487">
    <w:abstractNumId w:val="46"/>
  </w:num>
  <w:num w:numId="17" w16cid:durableId="120467549">
    <w:abstractNumId w:val="61"/>
  </w:num>
  <w:num w:numId="18" w16cid:durableId="1949507911">
    <w:abstractNumId w:val="54"/>
  </w:num>
  <w:num w:numId="19" w16cid:durableId="1457799637">
    <w:abstractNumId w:val="6"/>
  </w:num>
  <w:num w:numId="20" w16cid:durableId="749935500">
    <w:abstractNumId w:val="50"/>
  </w:num>
  <w:num w:numId="21" w16cid:durableId="113718263">
    <w:abstractNumId w:val="43"/>
  </w:num>
  <w:num w:numId="22" w16cid:durableId="1816339167">
    <w:abstractNumId w:val="21"/>
  </w:num>
  <w:num w:numId="23" w16cid:durableId="1325203699">
    <w:abstractNumId w:val="18"/>
  </w:num>
  <w:num w:numId="24" w16cid:durableId="342319627">
    <w:abstractNumId w:val="45"/>
  </w:num>
  <w:num w:numId="25" w16cid:durableId="502429090">
    <w:abstractNumId w:val="49"/>
  </w:num>
  <w:num w:numId="26" w16cid:durableId="1302031697">
    <w:abstractNumId w:val="68"/>
  </w:num>
  <w:num w:numId="27" w16cid:durableId="739332737">
    <w:abstractNumId w:val="51"/>
  </w:num>
  <w:num w:numId="28" w16cid:durableId="65037752">
    <w:abstractNumId w:val="58"/>
  </w:num>
  <w:num w:numId="29" w16cid:durableId="1540625889">
    <w:abstractNumId w:val="13"/>
  </w:num>
  <w:num w:numId="30" w16cid:durableId="1912495828">
    <w:abstractNumId w:val="70"/>
  </w:num>
  <w:num w:numId="31" w16cid:durableId="207226116">
    <w:abstractNumId w:val="20"/>
  </w:num>
  <w:num w:numId="32" w16cid:durableId="796337085">
    <w:abstractNumId w:val="60"/>
  </w:num>
  <w:num w:numId="33" w16cid:durableId="1364788687">
    <w:abstractNumId w:val="36"/>
  </w:num>
  <w:num w:numId="34" w16cid:durableId="59183837">
    <w:abstractNumId w:val="67"/>
  </w:num>
  <w:num w:numId="35" w16cid:durableId="593434926">
    <w:abstractNumId w:val="17"/>
  </w:num>
  <w:num w:numId="36" w16cid:durableId="557130174">
    <w:abstractNumId w:val="24"/>
  </w:num>
  <w:num w:numId="37" w16cid:durableId="1472013168">
    <w:abstractNumId w:val="25"/>
  </w:num>
  <w:num w:numId="38" w16cid:durableId="739790825">
    <w:abstractNumId w:val="2"/>
  </w:num>
  <w:num w:numId="39" w16cid:durableId="723455022">
    <w:abstractNumId w:val="5"/>
  </w:num>
  <w:num w:numId="40" w16cid:durableId="244191433">
    <w:abstractNumId w:val="8"/>
  </w:num>
  <w:num w:numId="41" w16cid:durableId="673337212">
    <w:abstractNumId w:val="55"/>
  </w:num>
  <w:num w:numId="42" w16cid:durableId="1805192577">
    <w:abstractNumId w:val="32"/>
  </w:num>
  <w:num w:numId="43" w16cid:durableId="1133255388">
    <w:abstractNumId w:val="9"/>
  </w:num>
  <w:num w:numId="44" w16cid:durableId="804084551">
    <w:abstractNumId w:val="52"/>
  </w:num>
  <w:num w:numId="45" w16cid:durableId="162933542">
    <w:abstractNumId w:val="0"/>
  </w:num>
  <w:num w:numId="46" w16cid:durableId="1199511222">
    <w:abstractNumId w:val="29"/>
  </w:num>
  <w:num w:numId="47" w16cid:durableId="1241670492">
    <w:abstractNumId w:val="63"/>
  </w:num>
  <w:num w:numId="48" w16cid:durableId="1665009439">
    <w:abstractNumId w:val="16"/>
  </w:num>
  <w:num w:numId="49" w16cid:durableId="909271731">
    <w:abstractNumId w:val="10"/>
  </w:num>
  <w:num w:numId="50" w16cid:durableId="1274367190">
    <w:abstractNumId w:val="66"/>
  </w:num>
  <w:num w:numId="51" w16cid:durableId="2021420651">
    <w:abstractNumId w:val="39"/>
  </w:num>
  <w:num w:numId="52" w16cid:durableId="215775831">
    <w:abstractNumId w:val="69"/>
  </w:num>
  <w:num w:numId="53" w16cid:durableId="101805340">
    <w:abstractNumId w:val="3"/>
  </w:num>
  <w:num w:numId="54" w16cid:durableId="585924389">
    <w:abstractNumId w:val="62"/>
  </w:num>
  <w:num w:numId="55" w16cid:durableId="2038045640">
    <w:abstractNumId w:val="22"/>
  </w:num>
  <w:num w:numId="56" w16cid:durableId="1261336784">
    <w:abstractNumId w:val="57"/>
  </w:num>
  <w:num w:numId="57" w16cid:durableId="1869684747">
    <w:abstractNumId w:val="72"/>
  </w:num>
  <w:num w:numId="58" w16cid:durableId="488136133">
    <w:abstractNumId w:val="53"/>
  </w:num>
  <w:num w:numId="59" w16cid:durableId="534119342">
    <w:abstractNumId w:val="59"/>
  </w:num>
  <w:num w:numId="60" w16cid:durableId="190650449">
    <w:abstractNumId w:val="11"/>
  </w:num>
  <w:num w:numId="61" w16cid:durableId="1836917641">
    <w:abstractNumId w:val="42"/>
  </w:num>
  <w:num w:numId="62" w16cid:durableId="1568026484">
    <w:abstractNumId w:val="71"/>
  </w:num>
  <w:num w:numId="63" w16cid:durableId="1276332577">
    <w:abstractNumId w:val="41"/>
  </w:num>
  <w:num w:numId="64" w16cid:durableId="502668812">
    <w:abstractNumId w:val="12"/>
  </w:num>
  <w:num w:numId="65" w16cid:durableId="130490107">
    <w:abstractNumId w:val="30"/>
  </w:num>
  <w:num w:numId="66" w16cid:durableId="1814370248">
    <w:abstractNumId w:val="34"/>
  </w:num>
  <w:num w:numId="67" w16cid:durableId="473179934">
    <w:abstractNumId w:val="23"/>
  </w:num>
  <w:num w:numId="68" w16cid:durableId="308824388">
    <w:abstractNumId w:val="48"/>
  </w:num>
  <w:num w:numId="69" w16cid:durableId="959268074">
    <w:abstractNumId w:val="26"/>
  </w:num>
  <w:num w:numId="70" w16cid:durableId="327055897">
    <w:abstractNumId w:val="35"/>
  </w:num>
  <w:num w:numId="71" w16cid:durableId="9139056">
    <w:abstractNumId w:val="37"/>
  </w:num>
  <w:num w:numId="72" w16cid:durableId="725300773">
    <w:abstractNumId w:val="47"/>
  </w:num>
  <w:num w:numId="73" w16cid:durableId="371003721">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8F4"/>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23B"/>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1AD4"/>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5D33"/>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AB5"/>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B59"/>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065"/>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5D7F35B3-7093-4BFA-A4F4-A4D6C5ED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Neapdorotaspaminjimas1">
    <w:name w:val="Neapdorotas paminėjimas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Paminjimas1">
    <w:name w:val="Paminėjimas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CVP_IS/Mokymu_medziaga/Tiekejams/Uzsifravimo_instrukcija.pdf"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D38F4"/>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8DC0-6515-4848-8E34-BA3DB6B89EEB}">
  <ds:schemaRefs>
    <ds:schemaRef ds:uri="e58d86aa-8fe5-4539-8203-03c44674af5d"/>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f7bfde5-fec1-41b1-af96-d0ead4fdf1a4"/>
    <ds:schemaRef ds:uri="http://www.w3.org/XML/1998/namespace"/>
    <ds:schemaRef ds:uri="http://purl.org/dc/dcmitype/"/>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40589</Words>
  <Characters>23137</Characters>
  <Application>Microsoft Office Word</Application>
  <DocSecurity>0</DocSecurity>
  <Lines>192</Lines>
  <Paragraphs>127</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63599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Gineta Bartkuvienė</dc:creator>
  <cp:keywords/>
  <dc:description/>
  <cp:lastModifiedBy>Gineta Bartkuvienė</cp:lastModifiedBy>
  <cp:revision>2</cp:revision>
  <dcterms:created xsi:type="dcterms:W3CDTF">2025-11-06T14:27:00Z</dcterms:created>
  <dcterms:modified xsi:type="dcterms:W3CDTF">2025-11-06T14:27:00Z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